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C7" w:rsidRPr="00140EB5" w:rsidRDefault="00C425C7" w:rsidP="00C425C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:rsidR="00C425C7" w:rsidRPr="00AF509E" w:rsidRDefault="00C425C7" w:rsidP="00C425C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bg-BG"/>
        </w:rPr>
      </w:pPr>
      <w:r w:rsidRPr="00AF509E">
        <w:rPr>
          <w:rFonts w:ascii="Times New Roman" w:eastAsia="Times New Roman" w:hAnsi="Times New Roman" w:cs="Times New Roman"/>
          <w:b/>
          <w:sz w:val="36"/>
          <w:szCs w:val="28"/>
          <w:lang w:eastAsia="bg-BG"/>
        </w:rPr>
        <w:t>ОБЩИНС</w:t>
      </w:r>
      <w:r w:rsidR="00CA2083" w:rsidRPr="00AF509E">
        <w:rPr>
          <w:rFonts w:ascii="Times New Roman" w:eastAsia="Times New Roman" w:hAnsi="Times New Roman" w:cs="Times New Roman"/>
          <w:b/>
          <w:sz w:val="36"/>
          <w:szCs w:val="28"/>
          <w:lang w:eastAsia="bg-BG"/>
        </w:rPr>
        <w:t>КА ИЗБИРАТЕЛНА КОМИСИЯ – БАТАК</w:t>
      </w:r>
    </w:p>
    <w:p w:rsidR="00C425C7" w:rsidRPr="00140EB5" w:rsidRDefault="00C425C7" w:rsidP="00C425C7">
      <w:pPr>
        <w:jc w:val="right"/>
        <w:rPr>
          <w:rFonts w:ascii="Times New Roman" w:hAnsi="Times New Roman"/>
          <w:b/>
          <w:sz w:val="28"/>
          <w:szCs w:val="28"/>
        </w:rPr>
      </w:pPr>
    </w:p>
    <w:p w:rsidR="00C425C7" w:rsidRPr="00140EB5" w:rsidRDefault="00C425C7" w:rsidP="00C425C7">
      <w:pPr>
        <w:jc w:val="center"/>
        <w:rPr>
          <w:rFonts w:ascii="Times New Roman" w:hAnsi="Times New Roman"/>
          <w:b/>
          <w:sz w:val="28"/>
          <w:szCs w:val="28"/>
        </w:rPr>
      </w:pPr>
      <w:r w:rsidRPr="00140EB5">
        <w:rPr>
          <w:rFonts w:ascii="Times New Roman" w:hAnsi="Times New Roman"/>
          <w:b/>
          <w:sz w:val="28"/>
          <w:szCs w:val="28"/>
        </w:rPr>
        <w:t>Р Е Ш Е Н И Е</w:t>
      </w:r>
    </w:p>
    <w:p w:rsidR="00C425C7" w:rsidRPr="00140EB5" w:rsidRDefault="00C425C7" w:rsidP="00C425C7">
      <w:pPr>
        <w:jc w:val="center"/>
        <w:rPr>
          <w:rFonts w:ascii="Times New Roman" w:hAnsi="Times New Roman"/>
          <w:b/>
          <w:sz w:val="28"/>
          <w:szCs w:val="28"/>
        </w:rPr>
      </w:pPr>
      <w:r w:rsidRPr="00140EB5">
        <w:rPr>
          <w:rFonts w:ascii="Times New Roman" w:hAnsi="Times New Roman"/>
          <w:b/>
          <w:sz w:val="28"/>
          <w:szCs w:val="28"/>
        </w:rPr>
        <w:t xml:space="preserve">№ </w:t>
      </w:r>
      <w:r w:rsidR="00871634">
        <w:rPr>
          <w:rFonts w:ascii="Times New Roman" w:hAnsi="Times New Roman"/>
          <w:b/>
          <w:sz w:val="28"/>
          <w:szCs w:val="28"/>
        </w:rPr>
        <w:t>73</w:t>
      </w:r>
      <w:r w:rsidRPr="00140EB5">
        <w:rPr>
          <w:rFonts w:ascii="Times New Roman" w:hAnsi="Times New Roman"/>
          <w:b/>
          <w:sz w:val="28"/>
          <w:szCs w:val="28"/>
        </w:rPr>
        <w:t>-МИ</w:t>
      </w:r>
    </w:p>
    <w:p w:rsidR="00C425C7" w:rsidRPr="00140EB5" w:rsidRDefault="000836F6" w:rsidP="00C425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08.09.</w:t>
      </w:r>
      <w:r w:rsidR="00C67987">
        <w:rPr>
          <w:rFonts w:ascii="Times New Roman" w:hAnsi="Times New Roman"/>
          <w:b/>
          <w:sz w:val="28"/>
          <w:szCs w:val="28"/>
        </w:rPr>
        <w:t>2024</w:t>
      </w:r>
      <w:r w:rsidR="00C425C7" w:rsidRPr="00140EB5">
        <w:rPr>
          <w:rFonts w:ascii="Times New Roman" w:hAnsi="Times New Roman"/>
          <w:b/>
          <w:sz w:val="28"/>
          <w:szCs w:val="28"/>
        </w:rPr>
        <w:t xml:space="preserve"> г.</w:t>
      </w:r>
    </w:p>
    <w:p w:rsidR="00C425C7" w:rsidRPr="00140EB5" w:rsidRDefault="00C425C7" w:rsidP="002E48A4">
      <w:pPr>
        <w:jc w:val="both"/>
        <w:rPr>
          <w:rFonts w:ascii="Times New Roman" w:hAnsi="Times New Roman"/>
          <w:b/>
          <w:sz w:val="26"/>
          <w:szCs w:val="26"/>
        </w:rPr>
      </w:pPr>
    </w:p>
    <w:p w:rsidR="00C425C7" w:rsidRPr="00871634" w:rsidRDefault="00C425C7" w:rsidP="002E48A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871634">
        <w:rPr>
          <w:rFonts w:ascii="Times New Roman" w:hAnsi="Times New Roman" w:cs="Times New Roman"/>
          <w:sz w:val="24"/>
          <w:szCs w:val="24"/>
        </w:rPr>
        <w:t>ОТНОСНО: констатиране прекратяван</w:t>
      </w:r>
      <w:r w:rsidR="00261BA7">
        <w:rPr>
          <w:rFonts w:ascii="Times New Roman" w:hAnsi="Times New Roman" w:cs="Times New Roman"/>
          <w:sz w:val="24"/>
          <w:szCs w:val="24"/>
        </w:rPr>
        <w:t xml:space="preserve">ето на пълномощията на общински </w:t>
      </w:r>
      <w:r w:rsidRPr="00871634">
        <w:rPr>
          <w:rFonts w:ascii="Times New Roman" w:hAnsi="Times New Roman" w:cs="Times New Roman"/>
          <w:sz w:val="24"/>
          <w:szCs w:val="24"/>
        </w:rPr>
        <w:t>съветник и обявяване на следващия в листата за избран</w:t>
      </w:r>
    </w:p>
    <w:p w:rsidR="00C425C7" w:rsidRPr="00871634" w:rsidRDefault="00C425C7" w:rsidP="002E48A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C14FA" w:rsidRPr="00871634" w:rsidRDefault="001E671E" w:rsidP="002E48A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0569153"/>
      <w:bookmarkStart w:id="1" w:name="_Hlk100314719"/>
      <w:r w:rsidRPr="008716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67987" w:rsidRPr="00871634">
        <w:rPr>
          <w:rFonts w:ascii="Times New Roman" w:hAnsi="Times New Roman" w:cs="Times New Roman"/>
          <w:sz w:val="24"/>
          <w:szCs w:val="24"/>
        </w:rPr>
        <w:t xml:space="preserve">В ОИК - Батак на 05.09.2024 г. е получено Заявление вх. № </w:t>
      </w:r>
      <w:r w:rsidR="00261BA7">
        <w:rPr>
          <w:rFonts w:ascii="Times New Roman" w:hAnsi="Times New Roman" w:cs="Times New Roman"/>
          <w:sz w:val="24"/>
          <w:szCs w:val="24"/>
        </w:rPr>
        <w:t>104-МИ</w:t>
      </w:r>
      <w:r w:rsidR="00C67987" w:rsidRPr="00871634">
        <w:rPr>
          <w:rFonts w:ascii="Times New Roman" w:hAnsi="Times New Roman" w:cs="Times New Roman"/>
          <w:sz w:val="24"/>
          <w:szCs w:val="24"/>
        </w:rPr>
        <w:t xml:space="preserve"> от 05.09.2024 г. удостоверяващо</w:t>
      </w:r>
      <w:r w:rsidR="00C425C7" w:rsidRPr="00871634">
        <w:rPr>
          <w:rFonts w:ascii="Times New Roman" w:hAnsi="Times New Roman" w:cs="Times New Roman"/>
          <w:sz w:val="24"/>
          <w:szCs w:val="24"/>
        </w:rPr>
        <w:t xml:space="preserve"> настъпили факти и обстоятелства, </w:t>
      </w:r>
      <w:r w:rsidR="00C67987" w:rsidRPr="00871634">
        <w:rPr>
          <w:rFonts w:ascii="Times New Roman" w:hAnsi="Times New Roman" w:cs="Times New Roman"/>
          <w:sz w:val="24"/>
          <w:szCs w:val="24"/>
        </w:rPr>
        <w:t xml:space="preserve">на основание на които по закон </w:t>
      </w:r>
      <w:r w:rsidR="00C425C7" w:rsidRPr="008716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25C7" w:rsidRPr="00871634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C425C7" w:rsidRPr="00871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5C7" w:rsidRPr="00871634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C425C7" w:rsidRPr="00871634">
        <w:rPr>
          <w:rFonts w:ascii="Times New Roman" w:hAnsi="Times New Roman" w:cs="Times New Roman"/>
          <w:sz w:val="24"/>
          <w:szCs w:val="24"/>
        </w:rPr>
        <w:t xml:space="preserve">) предсрочно са </w:t>
      </w:r>
      <w:proofErr w:type="spellStart"/>
      <w:r w:rsidR="00C425C7" w:rsidRPr="00871634">
        <w:rPr>
          <w:rFonts w:ascii="Times New Roman" w:hAnsi="Times New Roman" w:cs="Times New Roman"/>
          <w:sz w:val="24"/>
          <w:szCs w:val="24"/>
        </w:rPr>
        <w:t>прекратeни</w:t>
      </w:r>
      <w:proofErr w:type="spellEnd"/>
      <w:r w:rsidR="00C425C7" w:rsidRPr="00871634">
        <w:rPr>
          <w:rFonts w:ascii="Times New Roman" w:hAnsi="Times New Roman" w:cs="Times New Roman"/>
          <w:sz w:val="24"/>
          <w:szCs w:val="24"/>
        </w:rPr>
        <w:t xml:space="preserve"> пъл</w:t>
      </w:r>
      <w:r w:rsidRPr="00871634">
        <w:rPr>
          <w:rFonts w:ascii="Times New Roman" w:hAnsi="Times New Roman" w:cs="Times New Roman"/>
          <w:sz w:val="24"/>
          <w:szCs w:val="24"/>
        </w:rPr>
        <w:t>номощията на общинск</w:t>
      </w:r>
      <w:r w:rsidR="00871634" w:rsidRPr="00871634">
        <w:rPr>
          <w:rFonts w:ascii="Times New Roman" w:hAnsi="Times New Roman" w:cs="Times New Roman"/>
          <w:sz w:val="24"/>
          <w:szCs w:val="24"/>
        </w:rPr>
        <w:t>и</w:t>
      </w:r>
      <w:r w:rsidRPr="00871634">
        <w:rPr>
          <w:rFonts w:ascii="Times New Roman" w:hAnsi="Times New Roman" w:cs="Times New Roman"/>
          <w:sz w:val="24"/>
          <w:szCs w:val="24"/>
        </w:rPr>
        <w:t xml:space="preserve">я съветник </w:t>
      </w:r>
      <w:proofErr w:type="spellStart"/>
      <w:r w:rsidRPr="00871634">
        <w:rPr>
          <w:rFonts w:ascii="Times New Roman" w:hAnsi="Times New Roman" w:cs="Times New Roman"/>
          <w:sz w:val="24"/>
          <w:szCs w:val="24"/>
        </w:rPr>
        <w:t>Исмие</w:t>
      </w:r>
      <w:proofErr w:type="spellEnd"/>
      <w:r w:rsidRPr="00871634">
        <w:rPr>
          <w:rFonts w:ascii="Times New Roman" w:hAnsi="Times New Roman" w:cs="Times New Roman"/>
          <w:sz w:val="24"/>
          <w:szCs w:val="24"/>
        </w:rPr>
        <w:t xml:space="preserve"> Мехмед </w:t>
      </w:r>
      <w:proofErr w:type="spellStart"/>
      <w:r w:rsidRPr="00871634">
        <w:rPr>
          <w:rFonts w:ascii="Times New Roman" w:hAnsi="Times New Roman" w:cs="Times New Roman"/>
          <w:sz w:val="24"/>
          <w:szCs w:val="24"/>
        </w:rPr>
        <w:t>Саатчъ</w:t>
      </w:r>
      <w:proofErr w:type="spellEnd"/>
      <w:r w:rsidRPr="00871634">
        <w:rPr>
          <w:rFonts w:ascii="Times New Roman" w:hAnsi="Times New Roman" w:cs="Times New Roman"/>
          <w:sz w:val="24"/>
          <w:szCs w:val="24"/>
        </w:rPr>
        <w:t>, ЕГН</w:t>
      </w:r>
      <w:r w:rsidR="007F236D" w:rsidRPr="00871634">
        <w:rPr>
          <w:rFonts w:ascii="Times New Roman" w:hAnsi="Times New Roman" w:cs="Times New Roman"/>
          <w:sz w:val="24"/>
          <w:szCs w:val="24"/>
        </w:rPr>
        <w:t xml:space="preserve"> </w:t>
      </w:r>
      <w:r w:rsidR="00D4343E">
        <w:rPr>
          <w:rFonts w:ascii="Times New Roman" w:hAnsi="Times New Roman" w:cs="Times New Roman"/>
          <w:sz w:val="24"/>
          <w:szCs w:val="24"/>
        </w:rPr>
        <w:t>********</w:t>
      </w:r>
      <w:bookmarkStart w:id="2" w:name="_GoBack"/>
      <w:bookmarkEnd w:id="2"/>
      <w:r w:rsidRPr="00871634">
        <w:rPr>
          <w:rFonts w:ascii="Times New Roman" w:hAnsi="Times New Roman" w:cs="Times New Roman"/>
          <w:sz w:val="24"/>
          <w:szCs w:val="24"/>
        </w:rPr>
        <w:t xml:space="preserve"> на</w:t>
      </w:r>
      <w:r w:rsidR="00C425C7" w:rsidRPr="00871634">
        <w:rPr>
          <w:rFonts w:ascii="Times New Roman" w:hAnsi="Times New Roman" w:cs="Times New Roman"/>
          <w:sz w:val="24"/>
          <w:szCs w:val="24"/>
        </w:rPr>
        <w:t xml:space="preserve"> основание</w:t>
      </w:r>
      <w:bookmarkEnd w:id="0"/>
      <w:r w:rsidR="00C425C7" w:rsidRPr="00871634">
        <w:rPr>
          <w:rFonts w:ascii="Times New Roman" w:hAnsi="Times New Roman" w:cs="Times New Roman"/>
          <w:sz w:val="24"/>
          <w:szCs w:val="24"/>
        </w:rPr>
        <w:t xml:space="preserve"> ч</w:t>
      </w:r>
      <w:r w:rsidR="00C67987" w:rsidRPr="00871634">
        <w:rPr>
          <w:rFonts w:ascii="Times New Roman" w:hAnsi="Times New Roman" w:cs="Times New Roman"/>
          <w:sz w:val="24"/>
          <w:szCs w:val="24"/>
        </w:rPr>
        <w:t>л. 30, ал. 4,</w:t>
      </w:r>
      <w:r w:rsidR="00C425C7" w:rsidRPr="00871634">
        <w:rPr>
          <w:rFonts w:ascii="Times New Roman" w:hAnsi="Times New Roman" w:cs="Times New Roman"/>
          <w:sz w:val="24"/>
          <w:szCs w:val="24"/>
        </w:rPr>
        <w:t xml:space="preserve"> т. 3</w:t>
      </w:r>
      <w:bookmarkEnd w:id="1"/>
      <w:r w:rsidR="00C425C7" w:rsidRPr="008716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25C7" w:rsidRPr="00871634">
        <w:rPr>
          <w:rFonts w:ascii="Times New Roman" w:hAnsi="Times New Roman" w:cs="Times New Roman"/>
          <w:sz w:val="24"/>
          <w:szCs w:val="24"/>
        </w:rPr>
        <w:t xml:space="preserve">от Закона за местното самоуправление и местната администрация. </w:t>
      </w:r>
    </w:p>
    <w:p w:rsidR="000C21E6" w:rsidRPr="00871634" w:rsidRDefault="000F471C" w:rsidP="002E48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С Решение </w:t>
      </w:r>
      <w:r w:rsidR="00DD47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Приложение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90-МИ от 30.10.</w:t>
      </w:r>
      <w:r w:rsidR="001E671E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 г. на ОИК Батак</w:t>
      </w:r>
      <w:r w:rsidR="005B419D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1E671E" w:rsidRPr="00871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71E" w:rsidRPr="00871634">
        <w:rPr>
          <w:rFonts w:ascii="Times New Roman" w:hAnsi="Times New Roman" w:cs="Times New Roman"/>
          <w:sz w:val="24"/>
          <w:szCs w:val="24"/>
        </w:rPr>
        <w:t>Исмие</w:t>
      </w:r>
      <w:proofErr w:type="spellEnd"/>
      <w:r w:rsidR="001E671E" w:rsidRPr="00871634">
        <w:rPr>
          <w:rFonts w:ascii="Times New Roman" w:hAnsi="Times New Roman" w:cs="Times New Roman"/>
          <w:sz w:val="24"/>
          <w:szCs w:val="24"/>
        </w:rPr>
        <w:t xml:space="preserve"> Мехмед </w:t>
      </w:r>
      <w:proofErr w:type="spellStart"/>
      <w:r w:rsidR="001E671E" w:rsidRPr="00871634">
        <w:rPr>
          <w:rFonts w:ascii="Times New Roman" w:hAnsi="Times New Roman" w:cs="Times New Roman"/>
          <w:sz w:val="24"/>
          <w:szCs w:val="24"/>
        </w:rPr>
        <w:t>Саатчъ</w:t>
      </w:r>
      <w:proofErr w:type="spellEnd"/>
      <w:r w:rsidR="005B419D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обявен</w:t>
      </w:r>
      <w:r w:rsidR="001E671E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5B419D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избран</w:t>
      </w:r>
      <w:r w:rsidR="001E671E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5B419D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общински </w:t>
      </w:r>
      <w:r w:rsidR="001E671E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съветник в Общински съвет Батак</w:t>
      </w:r>
      <w:r w:rsidR="005B419D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лист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ата на  ПП </w:t>
      </w:r>
      <w:r w:rsidR="001E671E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ДПС</w:t>
      </w:r>
      <w:r w:rsidR="005B419D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C21E6" w:rsidRPr="00871634" w:rsidRDefault="000C21E6" w:rsidP="002E48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</w:t>
      </w:r>
      <w:r w:rsidR="005E2F1E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чл. 30 ал. 4, т. 3</w:t>
      </w:r>
      <w:r w:rsidR="005B419D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ЗМСМА пълномощията на общинския съветник се прекратяват предсрочно при</w:t>
      </w:r>
      <w:r w:rsidRPr="00871634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подаване на оставка чрез председателя на общинския съвет до общинската избирателна комисия.</w:t>
      </w:r>
    </w:p>
    <w:p w:rsidR="000C21E6" w:rsidRPr="00871634" w:rsidRDefault="000C21E6" w:rsidP="002E48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Със Заявление вх. № </w:t>
      </w:r>
      <w:r w:rsidR="002E48A4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234 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0</w:t>
      </w:r>
      <w:r w:rsidR="002E48A4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2E48A4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9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.2024 г</w:t>
      </w:r>
      <w:r w:rsidR="009209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9209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Общински съвет – Батак,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71634">
        <w:rPr>
          <w:rFonts w:ascii="Times New Roman" w:hAnsi="Times New Roman" w:cs="Times New Roman"/>
          <w:sz w:val="24"/>
          <w:szCs w:val="24"/>
        </w:rPr>
        <w:t>Исмие</w:t>
      </w:r>
      <w:proofErr w:type="spellEnd"/>
      <w:r w:rsidRPr="00871634">
        <w:rPr>
          <w:rFonts w:ascii="Times New Roman" w:hAnsi="Times New Roman" w:cs="Times New Roman"/>
          <w:sz w:val="24"/>
          <w:szCs w:val="24"/>
        </w:rPr>
        <w:t xml:space="preserve"> Мехмед </w:t>
      </w:r>
      <w:proofErr w:type="spellStart"/>
      <w:r w:rsidRPr="00871634">
        <w:rPr>
          <w:rFonts w:ascii="Times New Roman" w:hAnsi="Times New Roman" w:cs="Times New Roman"/>
          <w:sz w:val="24"/>
          <w:szCs w:val="24"/>
        </w:rPr>
        <w:t>Саатчъ</w:t>
      </w:r>
      <w:proofErr w:type="spellEnd"/>
      <w:r w:rsidRPr="00871634">
        <w:rPr>
          <w:rFonts w:ascii="Times New Roman" w:hAnsi="Times New Roman" w:cs="Times New Roman"/>
          <w:sz w:val="24"/>
          <w:szCs w:val="24"/>
        </w:rPr>
        <w:t xml:space="preserve"> е подала оставка като общински съветник, издигнат от </w:t>
      </w:r>
      <w:r w:rsidR="000F471C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="000F471C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ДПС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A23C5" w:rsidRPr="00871634" w:rsidRDefault="00767E80" w:rsidP="002E48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</w:t>
      </w:r>
      <w:r w:rsidR="005A23C5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чл. 30, ал. 4 от ЗМСМА са посочени хипотезите, при които се прекратяват предсрочно пълномощията на общински съветник, като в 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точка 3</w:t>
      </w:r>
      <w:r w:rsidR="005A23C5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разпоредбата е регламентирано, че пълномощията на общински съветник се прекратяват предсрочно при 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подаване на оставка чрез председателя на общинския съвет до общинската избирателна комисия.</w:t>
      </w:r>
    </w:p>
    <w:p w:rsidR="00CD6D47" w:rsidRPr="00871634" w:rsidRDefault="005A23C5" w:rsidP="002E48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Нормата задължава ОИК да издаде решение за констатиран</w:t>
      </w:r>
      <w:r w:rsidR="00CD6D47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прекратяването на пълномощията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общински съветник и обявяване на следващия в листата за избран.</w:t>
      </w:r>
    </w:p>
    <w:p w:rsidR="005A23C5" w:rsidRPr="00871634" w:rsidRDefault="00CD6D47" w:rsidP="002E48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</w:t>
      </w:r>
      <w:r w:rsidR="005A23C5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чл. 30, ал. 7 от ЗМСМА в тридневен срок от получаване на документите, удосто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веряващи обстоятелствата по т. 3</w:t>
      </w:r>
      <w:r w:rsidR="005A23C5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Общинската избирателна комисия обявява за избран за общински съветник следващия в листата кандидат.</w:t>
      </w:r>
    </w:p>
    <w:p w:rsidR="005A23C5" w:rsidRPr="00871634" w:rsidRDefault="00CD6D47" w:rsidP="002E48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</w:t>
      </w:r>
      <w:r w:rsidR="00323A19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случая, съгласно Решение </w:t>
      </w:r>
      <w:r w:rsidR="002E48A4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</w:t>
      </w:r>
      <w:r w:rsidR="00323A19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90-МИ от 30.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 г. на ОИК Батак</w:t>
      </w:r>
      <w:r w:rsidR="005A23C5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следващ кандидат в ли</w:t>
      </w:r>
      <w:r w:rsidR="00323A19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стата на ПП Движение за права и свободи – ДПС</w:t>
      </w:r>
      <w:r w:rsidR="00492C68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общински съветници на изборите, провели се на 29.10.2023 г. </w:t>
      </w:r>
      <w:r w:rsidR="00323A19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Ниязи Джафер Шейтан</w:t>
      </w:r>
      <w:r w:rsidR="00537E72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 </w:t>
      </w:r>
      <w:r w:rsidR="00D434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</w:t>
      </w:r>
      <w:r w:rsidR="00492C68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A23C5" w:rsidRPr="00871634" w:rsidRDefault="00CD6D47" w:rsidP="002E48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       </w:t>
      </w:r>
      <w:r w:rsidR="005A23C5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чл. 30, ал. 8 от ЗМСМА и Решение № 2901-МИ от 16.11.2023 г. на ЦИК, раздел II. Обявяване за избран за общински съветник в случаите на предсрочно прекратени пълномощия на общински съветник на основание чл. 30, ал. 7, в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ъв връзка с чл. 30, ал. 4, т. 3</w:t>
      </w:r>
      <w:r w:rsidR="005A23C5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ЗМСМА, точка 4 – в тридневен срок от влизане в сила на решението, ОИК изпраща препис от него на Председателя на Общински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="005A23C5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съвет и уведомява ЦИК.</w:t>
      </w:r>
    </w:p>
    <w:p w:rsidR="005A23C5" w:rsidRPr="00871634" w:rsidRDefault="005A23C5" w:rsidP="002E48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A23C5" w:rsidRPr="00871634" w:rsidRDefault="005A23C5" w:rsidP="002E48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 и т. 24, във връзка с чл. 458 от Изборния кодекс и чл. 30, ал. 7 в</w:t>
      </w:r>
      <w:r w:rsidR="00CD6D47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ъв връзка с чл. 30, ал. 4, т. 3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ЗМСМА</w:t>
      </w:r>
    </w:p>
    <w:p w:rsidR="005A23C5" w:rsidRPr="00871634" w:rsidRDefault="005A23C5" w:rsidP="002E48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A23C5" w:rsidRPr="00871634" w:rsidRDefault="005A23C5" w:rsidP="002E48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</w:t>
      </w:r>
      <w:r w:rsidR="00CD6D47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инска избирателна комисия Батак</w:t>
      </w:r>
    </w:p>
    <w:p w:rsidR="005A23C5" w:rsidRPr="00871634" w:rsidRDefault="005A23C5" w:rsidP="005A23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</w:t>
      </w:r>
      <w:r w:rsidR="007B3FF6" w:rsidRPr="008716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8716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</w:t>
      </w:r>
      <w:r w:rsidR="007B3FF6" w:rsidRPr="008716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8716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Ш</w:t>
      </w:r>
      <w:r w:rsidR="007B3FF6" w:rsidRPr="008716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8716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</w:t>
      </w:r>
      <w:r w:rsidR="007B3FF6" w:rsidRPr="008716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:</w:t>
      </w:r>
    </w:p>
    <w:p w:rsidR="005A23C5" w:rsidRPr="00871634" w:rsidRDefault="005A23C5" w:rsidP="002E48A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Констатира предсрочно прекратяване пълномощията на общински </w:t>
      </w:r>
      <w:r w:rsidR="00CD6D47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съветник в Общински съвет Батак </w:t>
      </w:r>
      <w:proofErr w:type="spellStart"/>
      <w:r w:rsidR="00537E72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Исмие</w:t>
      </w:r>
      <w:proofErr w:type="spellEnd"/>
      <w:r w:rsidR="00537E72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Мехмед </w:t>
      </w:r>
      <w:proofErr w:type="spellStart"/>
      <w:r w:rsidR="00537E72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Саатчъ</w:t>
      </w:r>
      <w:proofErr w:type="spellEnd"/>
      <w:r w:rsidR="00537E72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 </w:t>
      </w:r>
      <w:r w:rsidR="00D434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</w:t>
      </w:r>
      <w:r w:rsidR="00537E72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A23C5" w:rsidRPr="00871634" w:rsidRDefault="005A23C5" w:rsidP="002E48A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Обявява за избран за общински </w:t>
      </w:r>
      <w:r w:rsidR="00CD6D47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съветник </w:t>
      </w:r>
      <w:r w:rsidR="00323A19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Общински съвет Батак Ниязи Джафер Шейтан, </w:t>
      </w:r>
      <w:r w:rsidR="00537E72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D434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</w:t>
      </w:r>
      <w:r w:rsidR="0099442E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следващ кандидат в листата на ПП </w:t>
      </w:r>
      <w:r w:rsidR="00CD6D47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="0099442E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ДПС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A23C5" w:rsidRPr="00871634" w:rsidRDefault="00CD6D47" w:rsidP="002E48A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издаденото У</w:t>
      </w:r>
      <w:r w:rsidR="005A23C5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достоверение  за общински 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съветник на </w:t>
      </w:r>
      <w:proofErr w:type="spellStart"/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Исмие</w:t>
      </w:r>
      <w:proofErr w:type="spellEnd"/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Мехмед </w:t>
      </w:r>
      <w:proofErr w:type="spellStart"/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Саатчъ</w:t>
      </w:r>
      <w:proofErr w:type="spellEnd"/>
      <w:r w:rsidR="005A23C5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A23C5" w:rsidRPr="00871634" w:rsidRDefault="005A23C5" w:rsidP="002E48A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обявеният за избран общинск</w:t>
      </w:r>
      <w:r w:rsidR="00323A19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съветник Ниязи Джафер Шейтан</w:t>
      </w:r>
      <w:r w:rsidR="00CD6D47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се издаде У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достоверение.</w:t>
      </w:r>
    </w:p>
    <w:p w:rsidR="005A23C5" w:rsidRPr="00871634" w:rsidRDefault="00CD6D47" w:rsidP="002E48A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от настоящото Р</w:t>
      </w:r>
      <w:r w:rsidR="005A23C5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ешение да се изпрати за сведение на Предс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едателя на Общински съвет Батак</w:t>
      </w:r>
      <w:r w:rsidR="007B3FF6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</w:t>
      </w:r>
      <w:r w:rsidR="00033D0C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се уведоми </w:t>
      </w:r>
      <w:r w:rsidR="005A23C5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ЦИК.</w:t>
      </w:r>
    </w:p>
    <w:p w:rsidR="005A23C5" w:rsidRPr="00871634" w:rsidRDefault="005A23C5" w:rsidP="002E48A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основание чл. 30, ал. 8 от ЗМСМА не подлежи на оспорване.</w:t>
      </w:r>
    </w:p>
    <w:p w:rsidR="005A23C5" w:rsidRPr="00871634" w:rsidRDefault="005A23C5" w:rsidP="002E48A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да се обяви по реда на чл. 87, ал.</w:t>
      </w:r>
      <w:r w:rsidR="00CD6D47"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 от ИК.</w:t>
      </w:r>
    </w:p>
    <w:p w:rsidR="005A23C5" w:rsidRPr="00871634" w:rsidRDefault="005A23C5" w:rsidP="005A23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A23C5" w:rsidRPr="00871634" w:rsidRDefault="005A23C5" w:rsidP="005A23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A23C5" w:rsidRPr="00871634" w:rsidRDefault="00323A19" w:rsidP="005A23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ПРЕДСЕДАТЕЛ</w:t>
      </w:r>
      <w:r w:rsidR="00CD6D47" w:rsidRPr="0087163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:</w:t>
      </w:r>
    </w:p>
    <w:p w:rsidR="005A23C5" w:rsidRPr="00871634" w:rsidRDefault="00871634" w:rsidP="00871634">
      <w:pPr>
        <w:shd w:val="clear" w:color="auto" w:fill="FFFFFF"/>
        <w:spacing w:after="150" w:line="240" w:lineRule="auto"/>
        <w:ind w:firstLine="1701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r w:rsidR="005A23C5" w:rsidRPr="0087163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 </w:t>
      </w:r>
      <w:r w:rsidRPr="0087163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Атанас </w:t>
      </w:r>
      <w:proofErr w:type="spellStart"/>
      <w:r w:rsidRPr="0087163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Хрисков</w:t>
      </w:r>
      <w:proofErr w:type="spellEnd"/>
    </w:p>
    <w:p w:rsidR="00871634" w:rsidRDefault="00871634" w:rsidP="005A23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</w:p>
    <w:p w:rsidR="005A23C5" w:rsidRPr="00871634" w:rsidRDefault="00323A19" w:rsidP="005A23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163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СЕКРЕТАР</w:t>
      </w:r>
      <w:r w:rsidR="00CD6D47" w:rsidRPr="0087163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:</w:t>
      </w:r>
    </w:p>
    <w:p w:rsidR="005A23C5" w:rsidRPr="00871634" w:rsidRDefault="00871634" w:rsidP="005A23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Ифет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Триградлиева</w:t>
      </w:r>
      <w:proofErr w:type="spellEnd"/>
    </w:p>
    <w:p w:rsidR="00871634" w:rsidRDefault="00871634" w:rsidP="005A23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74B0F" w:rsidRDefault="00274B0F" w:rsidP="005A23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74B0F" w:rsidRDefault="00274B0F" w:rsidP="005A23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425C7" w:rsidRPr="00140EB5" w:rsidRDefault="00C425C7" w:rsidP="0087163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sectPr w:rsidR="00C425C7" w:rsidRPr="00140EB5" w:rsidSect="00AF509E">
      <w:headerReference w:type="default" r:id="rId6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E62" w:rsidRDefault="00377E62" w:rsidP="00AF509E">
      <w:pPr>
        <w:spacing w:after="0" w:line="240" w:lineRule="auto"/>
      </w:pPr>
      <w:r>
        <w:separator/>
      </w:r>
    </w:p>
  </w:endnote>
  <w:endnote w:type="continuationSeparator" w:id="0">
    <w:p w:rsidR="00377E62" w:rsidRDefault="00377E62" w:rsidP="00AF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E62" w:rsidRDefault="00377E62" w:rsidP="00AF509E">
      <w:pPr>
        <w:spacing w:after="0" w:line="240" w:lineRule="auto"/>
      </w:pPr>
      <w:r>
        <w:separator/>
      </w:r>
    </w:p>
  </w:footnote>
  <w:footnote w:type="continuationSeparator" w:id="0">
    <w:p w:rsidR="00377E62" w:rsidRDefault="00377E62" w:rsidP="00AF5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09E" w:rsidRPr="00871634" w:rsidRDefault="00AF509E" w:rsidP="00AF509E">
    <w:pPr>
      <w:spacing w:after="0" w:line="240" w:lineRule="auto"/>
      <w:ind w:left="6096" w:hanging="993"/>
      <w:jc w:val="both"/>
      <w:rPr>
        <w:rFonts w:ascii="Times New Roman" w:eastAsia="Times New Roman" w:hAnsi="Times New Roman" w:cs="Times New Roman"/>
        <w:bCs/>
        <w:lang w:eastAsia="bg-BG"/>
      </w:rPr>
    </w:pPr>
    <w:r w:rsidRPr="00871634">
      <w:rPr>
        <w:rFonts w:ascii="Times New Roman" w:eastAsia="Times New Roman" w:hAnsi="Times New Roman" w:cs="Times New Roman"/>
        <w:bCs/>
        <w:lang w:eastAsia="bg-BG"/>
      </w:rPr>
      <w:t>Приложение № 2 към</w:t>
    </w:r>
  </w:p>
  <w:p w:rsidR="00AF509E" w:rsidRPr="00871634" w:rsidRDefault="00AF509E" w:rsidP="00AF509E">
    <w:pPr>
      <w:spacing w:after="0" w:line="240" w:lineRule="auto"/>
      <w:ind w:left="6096" w:hanging="993"/>
      <w:jc w:val="both"/>
      <w:rPr>
        <w:rFonts w:ascii="Times New Roman" w:eastAsia="Times New Roman" w:hAnsi="Times New Roman" w:cs="Times New Roman"/>
        <w:bCs/>
        <w:lang w:eastAsia="bg-BG"/>
      </w:rPr>
    </w:pPr>
    <w:r w:rsidRPr="00871634">
      <w:rPr>
        <w:rFonts w:ascii="Times New Roman" w:eastAsia="Times New Roman" w:hAnsi="Times New Roman" w:cs="Times New Roman"/>
        <w:bCs/>
        <w:lang w:eastAsia="bg-BG"/>
      </w:rPr>
      <w:t>Решение № 2901-МИ от</w:t>
    </w:r>
    <w:r w:rsidR="00274B0F">
      <w:rPr>
        <w:rFonts w:ascii="Times New Roman" w:eastAsia="Times New Roman" w:hAnsi="Times New Roman" w:cs="Times New Roman"/>
        <w:bCs/>
        <w:lang w:eastAsia="bg-BG"/>
      </w:rPr>
      <w:t xml:space="preserve"> </w:t>
    </w:r>
    <w:r w:rsidRPr="00871634">
      <w:rPr>
        <w:rFonts w:ascii="Times New Roman" w:eastAsia="Times New Roman" w:hAnsi="Times New Roman" w:cs="Times New Roman"/>
        <w:bCs/>
        <w:lang w:eastAsia="bg-BG"/>
      </w:rPr>
      <w:t>16.11.2023 г.</w:t>
    </w:r>
  </w:p>
  <w:p w:rsidR="00AF509E" w:rsidRPr="00AF509E" w:rsidRDefault="00AF509E" w:rsidP="00AF50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DB"/>
    <w:rsid w:val="00033D0C"/>
    <w:rsid w:val="00044A69"/>
    <w:rsid w:val="000836F6"/>
    <w:rsid w:val="000C21E6"/>
    <w:rsid w:val="000F471C"/>
    <w:rsid w:val="001C0A4D"/>
    <w:rsid w:val="001E671E"/>
    <w:rsid w:val="00261BA7"/>
    <w:rsid w:val="00274B0F"/>
    <w:rsid w:val="002E48A4"/>
    <w:rsid w:val="002F0353"/>
    <w:rsid w:val="002F50A7"/>
    <w:rsid w:val="00323A19"/>
    <w:rsid w:val="00377E62"/>
    <w:rsid w:val="004325F8"/>
    <w:rsid w:val="00434EB8"/>
    <w:rsid w:val="00492C68"/>
    <w:rsid w:val="00496406"/>
    <w:rsid w:val="005063AB"/>
    <w:rsid w:val="00535221"/>
    <w:rsid w:val="00537E72"/>
    <w:rsid w:val="005A23C5"/>
    <w:rsid w:val="005B419D"/>
    <w:rsid w:val="005E2F1E"/>
    <w:rsid w:val="0073458D"/>
    <w:rsid w:val="00767E80"/>
    <w:rsid w:val="007B3FF6"/>
    <w:rsid w:val="007D2955"/>
    <w:rsid w:val="007F236D"/>
    <w:rsid w:val="00871634"/>
    <w:rsid w:val="008913F9"/>
    <w:rsid w:val="009017C0"/>
    <w:rsid w:val="009209D1"/>
    <w:rsid w:val="0099442E"/>
    <w:rsid w:val="00A915D4"/>
    <w:rsid w:val="00AB3C85"/>
    <w:rsid w:val="00AB5B7D"/>
    <w:rsid w:val="00AF509E"/>
    <w:rsid w:val="00B3550D"/>
    <w:rsid w:val="00C350BD"/>
    <w:rsid w:val="00C425C7"/>
    <w:rsid w:val="00C44B12"/>
    <w:rsid w:val="00C67987"/>
    <w:rsid w:val="00CA2083"/>
    <w:rsid w:val="00CD6D47"/>
    <w:rsid w:val="00D4343E"/>
    <w:rsid w:val="00DC06DB"/>
    <w:rsid w:val="00DC14FA"/>
    <w:rsid w:val="00DD4745"/>
    <w:rsid w:val="00E3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1BB74"/>
  <w15:docId w15:val="{2A23150C-816D-4E15-814D-064E4CE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3C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48A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F5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F509E"/>
  </w:style>
  <w:style w:type="paragraph" w:styleId="a7">
    <w:name w:val="footer"/>
    <w:basedOn w:val="a"/>
    <w:link w:val="a8"/>
    <w:uiPriority w:val="99"/>
    <w:unhideWhenUsed/>
    <w:rsid w:val="00AF5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F509E"/>
  </w:style>
  <w:style w:type="paragraph" w:styleId="a9">
    <w:name w:val="Balloon Text"/>
    <w:basedOn w:val="a"/>
    <w:link w:val="aa"/>
    <w:uiPriority w:val="99"/>
    <w:semiHidden/>
    <w:unhideWhenUsed/>
    <w:rsid w:val="00D43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D43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51</cp:revision>
  <cp:lastPrinted>2024-09-09T07:58:00Z</cp:lastPrinted>
  <dcterms:created xsi:type="dcterms:W3CDTF">2024-09-04T11:21:00Z</dcterms:created>
  <dcterms:modified xsi:type="dcterms:W3CDTF">2024-09-09T08:07:00Z</dcterms:modified>
</cp:coreProperties>
</file>